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Министерство науки и высшего образования Российской Федерации Федеральное государственное автономное образовательное учреждение высшего образования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«Пермский национальный исследовательский политехнический университет»</w:t>
      </w:r>
    </w:p>
    <w:p w:rsidR="00000000" w:rsidDel="00000000" w:rsidP="00000000" w:rsidRDefault="00000000" w:rsidRPr="00000000" w14:paraId="00000003">
      <w:pPr>
        <w:spacing w:after="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Электротехнический факультет</w:t>
      </w:r>
    </w:p>
    <w:p w:rsidR="00000000" w:rsidDel="00000000" w:rsidP="00000000" w:rsidRDefault="00000000" w:rsidRPr="00000000" w14:paraId="00000004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Кафедра «Информационные технологии и автоматизированные системы» направление подготовки: 09.03.04 – «Программная инженерия»</w:t>
      </w:r>
    </w:p>
    <w:p w:rsidR="00000000" w:rsidDel="00000000" w:rsidP="00000000" w:rsidRDefault="00000000" w:rsidRPr="00000000" w14:paraId="00000005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Лабораторная работа №1.</w:t>
      </w:r>
    </w:p>
    <w:p w:rsidR="00000000" w:rsidDel="00000000" w:rsidP="00000000" w:rsidRDefault="00000000" w:rsidRPr="00000000" w14:paraId="0000000B">
      <w:pPr>
        <w:spacing w:after="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«Модели Машины Тьюринга и Алгоритмов Маркова»</w:t>
      </w:r>
    </w:p>
    <w:p w:rsidR="00000000" w:rsidDel="00000000" w:rsidP="00000000" w:rsidRDefault="00000000" w:rsidRPr="00000000" w14:paraId="0000000C">
      <w:pPr>
        <w:spacing w:after="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Выполнил студент гр. РИС-24-2б</w:t>
      </w:r>
    </w:p>
    <w:p w:rsidR="00000000" w:rsidDel="00000000" w:rsidP="00000000" w:rsidRDefault="00000000" w:rsidRPr="00000000" w14:paraId="00000010">
      <w:pPr>
        <w:jc w:val="right"/>
        <w:rPr>
          <w:sz w:val="28"/>
          <w:szCs w:val="28"/>
          <w:u w:val="single"/>
        </w:rPr>
      </w:pPr>
      <w:r w:rsidDel="00000000" w:rsidR="00000000" w:rsidRPr="00000000">
        <w:rPr>
          <w:sz w:val="28"/>
          <w:szCs w:val="28"/>
          <w:u w:val="single"/>
          <w:rtl w:val="0"/>
        </w:rPr>
        <w:t xml:space="preserve">Ульянова Диана Александровна </w:t>
      </w:r>
    </w:p>
    <w:p w:rsidR="00000000" w:rsidDel="00000000" w:rsidP="00000000" w:rsidRDefault="00000000" w:rsidRPr="00000000" w14:paraId="00000011">
      <w:pPr>
        <w:jc w:val="right"/>
        <w:rPr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Проверил:                                       </w:t>
      </w:r>
    </w:p>
    <w:p w:rsidR="00000000" w:rsidDel="00000000" w:rsidP="00000000" w:rsidRDefault="00000000" w:rsidRPr="00000000" w14:paraId="00000013">
      <w:pPr>
        <w:jc w:val="right"/>
        <w:rPr>
          <w:sz w:val="28"/>
          <w:szCs w:val="28"/>
          <w:u w:val="single"/>
        </w:rPr>
      </w:pPr>
      <w:r w:rsidDel="00000000" w:rsidR="00000000" w:rsidRPr="00000000">
        <w:rPr>
          <w:sz w:val="28"/>
          <w:szCs w:val="28"/>
          <w:u w:val="single"/>
          <w:rtl w:val="0"/>
        </w:rPr>
        <w:t xml:space="preserve">Доц. Каф. ИТАС                            </w:t>
      </w:r>
    </w:p>
    <w:p w:rsidR="00000000" w:rsidDel="00000000" w:rsidP="00000000" w:rsidRDefault="00000000" w:rsidRPr="00000000" w14:paraId="00000014">
      <w:pPr>
        <w:ind w:right="0"/>
        <w:jc w:val="right"/>
        <w:rPr>
          <w:sz w:val="28"/>
          <w:szCs w:val="28"/>
          <w:u w:val="single"/>
        </w:rPr>
      </w:pPr>
      <w:r w:rsidDel="00000000" w:rsidR="00000000" w:rsidRPr="00000000">
        <w:rPr>
          <w:sz w:val="28"/>
          <w:szCs w:val="28"/>
          <w:u w:val="single"/>
          <w:rtl w:val="0"/>
        </w:rPr>
        <w:t xml:space="preserve">Ольга Андреевна Полякова          </w:t>
      </w:r>
    </w:p>
    <w:p w:rsidR="00000000" w:rsidDel="00000000" w:rsidP="00000000" w:rsidRDefault="00000000" w:rsidRPr="00000000" w14:paraId="00000015">
      <w:pPr>
        <w:spacing w:after="0" w:lineRule="auto"/>
        <w:ind w:right="0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u w:val="single"/>
          <w:rtl w:val="0"/>
        </w:rPr>
        <w:t xml:space="preserve">                          </w:t>
      </w:r>
      <w:r w:rsidDel="00000000" w:rsidR="00000000" w:rsidRPr="00000000">
        <w:rPr>
          <w:sz w:val="28"/>
          <w:szCs w:val="28"/>
          <w:rtl w:val="0"/>
        </w:rPr>
        <w:t xml:space="preserve">    </w:t>
      </w:r>
      <w:r w:rsidDel="00000000" w:rsidR="00000000" w:rsidRPr="00000000">
        <w:rPr>
          <w:sz w:val="28"/>
          <w:szCs w:val="28"/>
          <w:u w:val="single"/>
          <w:rtl w:val="0"/>
        </w:rPr>
        <w:t xml:space="preserve">                         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Rule="auto"/>
        <w:ind w:right="0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vertAlign w:val="superscript"/>
          <w:rtl w:val="0"/>
        </w:rPr>
        <w:t xml:space="preserve">(оценка)                               (подпись)           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Rule="auto"/>
        <w:ind w:right="0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u w:val="single"/>
          <w:rtl w:val="0"/>
        </w:rPr>
        <w:t xml:space="preserve">                         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0" w:lineRule="auto"/>
        <w:ind w:right="0"/>
        <w:jc w:val="right"/>
        <w:rPr>
          <w:sz w:val="28"/>
          <w:szCs w:val="28"/>
          <w:vertAlign w:val="superscript"/>
        </w:rPr>
      </w:pPr>
      <w:r w:rsidDel="00000000" w:rsidR="00000000" w:rsidRPr="00000000">
        <w:rPr>
          <w:sz w:val="28"/>
          <w:szCs w:val="28"/>
          <w:rtl w:val="0"/>
        </w:rPr>
        <w:t xml:space="preserve"> 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(дата)              </w:t>
      </w:r>
    </w:p>
    <w:p w:rsidR="00000000" w:rsidDel="00000000" w:rsidP="00000000" w:rsidRDefault="00000000" w:rsidRPr="00000000" w14:paraId="00000019">
      <w:pPr>
        <w:spacing w:after="0" w:lineRule="auto"/>
        <w:ind w:right="0"/>
        <w:jc w:val="right"/>
        <w:rPr>
          <w:sz w:val="28"/>
          <w:szCs w:val="28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Rule="auto"/>
        <w:ind w:right="0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Rule="auto"/>
        <w:ind w:right="0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Rule="auto"/>
        <w:ind w:right="0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i w:val="1"/>
          <w:sz w:val="32"/>
          <w:szCs w:val="32"/>
        </w:rPr>
      </w:pPr>
      <w:r w:rsidDel="00000000" w:rsidR="00000000" w:rsidRPr="00000000">
        <w:rPr>
          <w:b w:val="1"/>
          <w:i w:val="1"/>
          <w:sz w:val="32"/>
          <w:szCs w:val="32"/>
          <w:rtl w:val="0"/>
        </w:rPr>
        <w:t xml:space="preserve">Алгоритмы Маркова</w:t>
      </w:r>
    </w:p>
    <w:p w:rsidR="00000000" w:rsidDel="00000000" w:rsidP="00000000" w:rsidRDefault="00000000" w:rsidRPr="00000000" w14:paraId="0000001F">
      <w:pPr>
        <w:rPr>
          <w:b w:val="1"/>
          <w:i w:val="1"/>
          <w:sz w:val="28"/>
          <w:szCs w:val="28"/>
        </w:rPr>
      </w:pP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Задача 1.</w:t>
      </w:r>
    </w:p>
    <w:p w:rsidR="00000000" w:rsidDel="00000000" w:rsidP="00000000" w:rsidRDefault="00000000" w:rsidRPr="00000000" w14:paraId="00000020">
      <w:pPr>
        <w:rPr>
          <w:i w:val="1"/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Дано:</w:t>
      </w:r>
    </w:p>
    <w:p w:rsidR="00000000" w:rsidDel="00000000" w:rsidP="00000000" w:rsidRDefault="00000000" w:rsidRPr="00000000" w14:paraId="00000021">
      <w:pPr>
        <w:ind w:right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 = {a,b}. Удалить из непустого слова P его первый символ. Пустое слово не менять.</w:t>
      </w:r>
    </w:p>
    <w:p w:rsidR="00000000" w:rsidDel="00000000" w:rsidP="00000000" w:rsidRDefault="00000000" w:rsidRPr="00000000" w14:paraId="00000022">
      <w:pPr>
        <w:ind w:right="0"/>
        <w:rPr>
          <w:i w:val="1"/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Решение:</w:t>
      </w:r>
    </w:p>
    <w:p w:rsidR="00000000" w:rsidDel="00000000" w:rsidP="00000000" w:rsidRDefault="00000000" w:rsidRPr="00000000" w14:paraId="00000023">
      <w:pPr>
        <w:ind w:right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5940425" cy="321183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18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right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Исходная строка – abbbabbab</w:t>
      </w:r>
    </w:p>
    <w:p w:rsidR="00000000" w:rsidDel="00000000" w:rsidP="00000000" w:rsidRDefault="00000000" w:rsidRPr="00000000" w14:paraId="00000025">
      <w:pPr>
        <w:ind w:right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Выполнение: abbbabbab -&gt; *abbbabbab -&gt; bbbabbab</w:t>
      </w:r>
    </w:p>
    <w:p w:rsidR="00000000" w:rsidDel="00000000" w:rsidP="00000000" w:rsidRDefault="00000000" w:rsidRPr="00000000" w14:paraId="00000026">
      <w:pPr>
        <w:ind w:right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5940425" cy="244602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6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right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right="0"/>
        <w:rPr>
          <w:b w:val="1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right="0"/>
        <w:rPr>
          <w:b w:val="1"/>
          <w:i w:val="1"/>
          <w:sz w:val="28"/>
          <w:szCs w:val="28"/>
        </w:rPr>
      </w:pP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Задача 2.</w:t>
      </w:r>
    </w:p>
    <w:p w:rsidR="00000000" w:rsidDel="00000000" w:rsidP="00000000" w:rsidRDefault="00000000" w:rsidRPr="00000000" w14:paraId="0000002A">
      <w:pPr>
        <w:ind w:right="0"/>
        <w:rPr>
          <w:i w:val="1"/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Дано:</w:t>
      </w:r>
    </w:p>
    <w:p w:rsidR="00000000" w:rsidDel="00000000" w:rsidP="00000000" w:rsidRDefault="00000000" w:rsidRPr="00000000" w14:paraId="0000002B">
      <w:pPr>
        <w:ind w:right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 = {a,b,c,d}. В слове P требуется удалить все вхождения символа ‘с’, а затем заменить первое вхождение подслова bb на ddd.</w:t>
      </w:r>
    </w:p>
    <w:p w:rsidR="00000000" w:rsidDel="00000000" w:rsidP="00000000" w:rsidRDefault="00000000" w:rsidRPr="00000000" w14:paraId="0000002C">
      <w:pPr>
        <w:ind w:right="0"/>
        <w:rPr>
          <w:i w:val="1"/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Решение:</w:t>
      </w:r>
    </w:p>
    <w:p w:rsidR="00000000" w:rsidDel="00000000" w:rsidP="00000000" w:rsidRDefault="00000000" w:rsidRPr="00000000" w14:paraId="0000002D">
      <w:pPr>
        <w:ind w:right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5940425" cy="234696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69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right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Исходная строка – abbcabbca</w:t>
      </w:r>
    </w:p>
    <w:p w:rsidR="00000000" w:rsidDel="00000000" w:rsidP="00000000" w:rsidRDefault="00000000" w:rsidRPr="00000000" w14:paraId="0000002F">
      <w:pPr>
        <w:ind w:right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Выполнение: abbcabbca -&gt; abbabbca -&gt; abbabba -&gt; adddabba</w:t>
      </w:r>
    </w:p>
    <w:p w:rsidR="00000000" w:rsidDel="00000000" w:rsidP="00000000" w:rsidRDefault="00000000" w:rsidRPr="00000000" w14:paraId="00000030">
      <w:pPr>
        <w:ind w:right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5940425" cy="2116455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64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right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right="0"/>
        <w:rPr>
          <w:b w:val="1"/>
          <w:i w:val="1"/>
          <w:sz w:val="28"/>
          <w:szCs w:val="28"/>
        </w:rPr>
      </w:pP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Задача 3.</w:t>
      </w:r>
    </w:p>
    <w:p w:rsidR="00000000" w:rsidDel="00000000" w:rsidP="00000000" w:rsidRDefault="00000000" w:rsidRPr="00000000" w14:paraId="00000033">
      <w:pPr>
        <w:ind w:right="0"/>
        <w:rPr>
          <w:i w:val="1"/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Дано:</w:t>
      </w:r>
    </w:p>
    <w:p w:rsidR="00000000" w:rsidDel="00000000" w:rsidP="00000000" w:rsidRDefault="00000000" w:rsidRPr="00000000" w14:paraId="00000034">
      <w:pPr>
        <w:ind w:right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 = {a,b}. Требуется приписать символ ‘a’ к концу слова P.</w:t>
      </w:r>
    </w:p>
    <w:p w:rsidR="00000000" w:rsidDel="00000000" w:rsidP="00000000" w:rsidRDefault="00000000" w:rsidRPr="00000000" w14:paraId="00000035">
      <w:pPr>
        <w:ind w:right="0"/>
        <w:rPr>
          <w:i w:val="1"/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Решение:</w:t>
      </w:r>
    </w:p>
    <w:p w:rsidR="00000000" w:rsidDel="00000000" w:rsidP="00000000" w:rsidRDefault="00000000" w:rsidRPr="00000000" w14:paraId="00000036">
      <w:pPr>
        <w:ind w:right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5940425" cy="236728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72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right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Исходная строка – bbab</w:t>
      </w:r>
    </w:p>
    <w:p w:rsidR="00000000" w:rsidDel="00000000" w:rsidP="00000000" w:rsidRDefault="00000000" w:rsidRPr="00000000" w14:paraId="00000038">
      <w:pPr>
        <w:ind w:right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Выполнение: bbab -&gt; *bbab -&gt; b*bab -&gt; bb*ab -&gt; bba*b -&gt; bbab* -&gt; bbaba</w:t>
      </w:r>
    </w:p>
    <w:p w:rsidR="00000000" w:rsidDel="00000000" w:rsidP="00000000" w:rsidRDefault="00000000" w:rsidRPr="00000000" w14:paraId="00000039">
      <w:pPr>
        <w:ind w:right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5940425" cy="2265045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50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right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right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right="0"/>
        <w:rPr>
          <w:b w:val="1"/>
          <w:i w:val="1"/>
          <w:sz w:val="32"/>
          <w:szCs w:val="32"/>
        </w:rPr>
      </w:pPr>
      <w:r w:rsidDel="00000000" w:rsidR="00000000" w:rsidRPr="00000000">
        <w:rPr>
          <w:b w:val="1"/>
          <w:i w:val="1"/>
          <w:sz w:val="32"/>
          <w:szCs w:val="32"/>
          <w:rtl w:val="0"/>
        </w:rPr>
        <w:t xml:space="preserve">Машина Тьюринга</w:t>
      </w:r>
    </w:p>
    <w:p w:rsidR="00000000" w:rsidDel="00000000" w:rsidP="00000000" w:rsidRDefault="00000000" w:rsidRPr="00000000" w14:paraId="0000003D">
      <w:pPr>
        <w:ind w:right="0"/>
        <w:rPr>
          <w:b w:val="1"/>
          <w:sz w:val="30"/>
          <w:szCs w:val="30"/>
        </w:rPr>
      </w:pPr>
      <w:bookmarkStart w:colFirst="0" w:colLast="0" w:name="_gjdgxs" w:id="0"/>
      <w:bookmarkEnd w:id="0"/>
      <w:r w:rsidDel="00000000" w:rsidR="00000000" w:rsidRPr="00000000">
        <w:rPr>
          <w:b w:val="1"/>
          <w:sz w:val="30"/>
          <w:szCs w:val="30"/>
          <w:rtl w:val="0"/>
        </w:rPr>
        <w:t xml:space="preserve">Во всех задачах голова машины находится на последней цифре числа.</w:t>
      </w:r>
    </w:p>
    <w:p w:rsidR="00000000" w:rsidDel="00000000" w:rsidP="00000000" w:rsidRDefault="00000000" w:rsidRPr="00000000" w14:paraId="0000003E">
      <w:pPr>
        <w:ind w:right="0"/>
        <w:rPr>
          <w:b w:val="1"/>
          <w:i w:val="1"/>
          <w:sz w:val="28"/>
          <w:szCs w:val="28"/>
        </w:rPr>
      </w:pP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Задача 1.</w:t>
      </w:r>
    </w:p>
    <w:p w:rsidR="00000000" w:rsidDel="00000000" w:rsidP="00000000" w:rsidRDefault="00000000" w:rsidRPr="00000000" w14:paraId="0000003F">
      <w:pPr>
        <w:ind w:right="0"/>
        <w:rPr>
          <w:i w:val="1"/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Дано:</w:t>
      </w:r>
    </w:p>
    <w:p w:rsidR="00000000" w:rsidDel="00000000" w:rsidP="00000000" w:rsidRDefault="00000000" w:rsidRPr="00000000" w14:paraId="00000040">
      <w:pPr>
        <w:ind w:right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Число, состоящее из 0 и 1. Заменить все 0 на 1 и 1 на 0.</w:t>
      </w:r>
    </w:p>
    <w:p w:rsidR="00000000" w:rsidDel="00000000" w:rsidP="00000000" w:rsidRDefault="00000000" w:rsidRPr="00000000" w14:paraId="00000041">
      <w:pPr>
        <w:ind w:right="0"/>
        <w:rPr>
          <w:i w:val="1"/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Решение:</w:t>
      </w:r>
    </w:p>
    <w:p w:rsidR="00000000" w:rsidDel="00000000" w:rsidP="00000000" w:rsidRDefault="00000000" w:rsidRPr="00000000" w14:paraId="00000042">
      <w:pPr>
        <w:ind w:right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5940425" cy="3018155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81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right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Исходная строка – 101101</w:t>
      </w:r>
    </w:p>
    <w:p w:rsidR="00000000" w:rsidDel="00000000" w:rsidP="00000000" w:rsidRDefault="00000000" w:rsidRPr="00000000" w14:paraId="00000044">
      <w:pPr>
        <w:ind w:right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Выполнение: 101101 -&gt; 101100 -&gt;101110 -&gt; 101010 -&gt; 100010 -&gt; 110010 -&gt; 010010</w:t>
      </w:r>
    </w:p>
    <w:p w:rsidR="00000000" w:rsidDel="00000000" w:rsidP="00000000" w:rsidRDefault="00000000" w:rsidRPr="00000000" w14:paraId="00000045">
      <w:pPr>
        <w:ind w:right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5940425" cy="2074545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45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right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right="0"/>
        <w:rPr>
          <w:b w:val="1"/>
          <w:i w:val="1"/>
          <w:sz w:val="28"/>
          <w:szCs w:val="28"/>
        </w:rPr>
      </w:pP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Задача 2.</w:t>
      </w:r>
    </w:p>
    <w:p w:rsidR="00000000" w:rsidDel="00000000" w:rsidP="00000000" w:rsidRDefault="00000000" w:rsidRPr="00000000" w14:paraId="00000048">
      <w:pPr>
        <w:ind w:right="0"/>
        <w:rPr>
          <w:i w:val="1"/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Дано:</w:t>
      </w:r>
    </w:p>
    <w:p w:rsidR="00000000" w:rsidDel="00000000" w:rsidP="00000000" w:rsidRDefault="00000000" w:rsidRPr="00000000" w14:paraId="00000049">
      <w:pPr>
        <w:ind w:right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 ввод подаётся случайное число. Прибавить четыре.</w:t>
      </w:r>
    </w:p>
    <w:p w:rsidR="00000000" w:rsidDel="00000000" w:rsidP="00000000" w:rsidRDefault="00000000" w:rsidRPr="00000000" w14:paraId="0000004A">
      <w:pPr>
        <w:ind w:right="0"/>
        <w:rPr>
          <w:i w:val="1"/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Решение:</w:t>
      </w:r>
    </w:p>
    <w:p w:rsidR="00000000" w:rsidDel="00000000" w:rsidP="00000000" w:rsidRDefault="00000000" w:rsidRPr="00000000" w14:paraId="0000004B">
      <w:pPr>
        <w:ind w:right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5940425" cy="2704465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4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right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Исходная строка – 98</w:t>
      </w:r>
    </w:p>
    <w:p w:rsidR="00000000" w:rsidDel="00000000" w:rsidP="00000000" w:rsidRDefault="00000000" w:rsidRPr="00000000" w14:paraId="0000004D">
      <w:pPr>
        <w:ind w:right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Выполнение: 98 -&gt; 94 -&gt; 04 -&gt; 104</w:t>
      </w:r>
    </w:p>
    <w:p w:rsidR="00000000" w:rsidDel="00000000" w:rsidP="00000000" w:rsidRDefault="00000000" w:rsidRPr="00000000" w14:paraId="0000004E">
      <w:pPr>
        <w:ind w:right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5940425" cy="326263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26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right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right="0"/>
        <w:rPr>
          <w:b w:val="1"/>
          <w:i w:val="1"/>
          <w:sz w:val="28"/>
          <w:szCs w:val="28"/>
        </w:rPr>
      </w:pP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Задача 3.</w:t>
      </w:r>
    </w:p>
    <w:p w:rsidR="00000000" w:rsidDel="00000000" w:rsidP="00000000" w:rsidRDefault="00000000" w:rsidRPr="00000000" w14:paraId="00000051">
      <w:pPr>
        <w:ind w:right="0"/>
        <w:rPr>
          <w:i w:val="1"/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Дано:</w:t>
      </w:r>
    </w:p>
    <w:p w:rsidR="00000000" w:rsidDel="00000000" w:rsidP="00000000" w:rsidRDefault="00000000" w:rsidRPr="00000000" w14:paraId="00000052">
      <w:pPr>
        <w:ind w:right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 ввод подаётся случайное число. Если число чётное – заменить в нём все цифры на 0, иначе на 1.</w:t>
      </w:r>
    </w:p>
    <w:p w:rsidR="00000000" w:rsidDel="00000000" w:rsidP="00000000" w:rsidRDefault="00000000" w:rsidRPr="00000000" w14:paraId="00000053">
      <w:pPr>
        <w:ind w:right="0"/>
        <w:rPr>
          <w:i w:val="1"/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Решение:</w:t>
      </w:r>
    </w:p>
    <w:p w:rsidR="00000000" w:rsidDel="00000000" w:rsidP="00000000" w:rsidRDefault="00000000" w:rsidRPr="00000000" w14:paraId="00000054">
      <w:pPr>
        <w:ind w:right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5940425" cy="316611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1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right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Исходная строка – 102</w:t>
      </w:r>
    </w:p>
    <w:p w:rsidR="00000000" w:rsidDel="00000000" w:rsidP="00000000" w:rsidRDefault="00000000" w:rsidRPr="00000000" w14:paraId="00000056">
      <w:pPr>
        <w:ind w:right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Выполнение: 102 -&gt; 100 -&gt; 100 -&gt; 000</w:t>
      </w:r>
    </w:p>
    <w:p w:rsidR="00000000" w:rsidDel="00000000" w:rsidP="00000000" w:rsidRDefault="00000000" w:rsidRPr="00000000" w14:paraId="00000057">
      <w:pPr>
        <w:ind w:right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5940425" cy="3160395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03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right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134" w:top="1134" w:left="1701" w:right="85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11.png"/><Relationship Id="rId13" Type="http://schemas.openxmlformats.org/officeDocument/2006/relationships/image" Target="media/image4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15" Type="http://schemas.openxmlformats.org/officeDocument/2006/relationships/image" Target="media/image7.png"/><Relationship Id="rId14" Type="http://schemas.openxmlformats.org/officeDocument/2006/relationships/image" Target="media/image3.png"/><Relationship Id="rId17" Type="http://schemas.openxmlformats.org/officeDocument/2006/relationships/image" Target="media/image6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7" Type="http://schemas.openxmlformats.org/officeDocument/2006/relationships/image" Target="media/image10.png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